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Arial" w:hAnsi="Arial" w:eastAsia="Times New Roman" w:cs="Arial"/>
          <w:b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b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  <w:t>Formulario N°1</w:t>
      </w:r>
    </w:p>
    <w:p>
      <w:pPr>
        <w:spacing w:after="0" w:line="360" w:lineRule="auto"/>
        <w:jc w:val="center"/>
        <w:rPr>
          <w:rFonts w:ascii="Arial" w:hAnsi="Arial" w:eastAsia="Times New Roman" w:cs="Arial"/>
          <w:b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b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  <w:t>LLAMADO A CONCURSO PUBLICO Nº 1</w:t>
      </w:r>
    </w:p>
    <w:p>
      <w:pPr>
        <w:spacing w:after="0" w:line="360" w:lineRule="auto"/>
        <w:jc w:val="center"/>
        <w:rPr>
          <w:rFonts w:ascii="Arial" w:hAnsi="Arial" w:eastAsia="Times New Roman" w:cs="Arial"/>
          <w:b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b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  <w:t>PARA PROVEER EL CARGO PROFESIONAL GRADO 12º</w:t>
      </w:r>
    </w:p>
    <w:p>
      <w:pPr>
        <w:spacing w:after="0" w:line="360" w:lineRule="auto"/>
        <w:jc w:val="center"/>
        <w:rPr>
          <w:rFonts w:ascii="Arial" w:hAnsi="Arial" w:eastAsia="Times New Roman" w:cs="Arial"/>
          <w:b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b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  <w:t>DECLARACIÓN JURADA PARA OPTAR A CARGO MUNICIPAL</w:t>
      </w:r>
    </w:p>
    <w:p>
      <w:pPr>
        <w:spacing w:after="0" w:line="360" w:lineRule="auto"/>
        <w:jc w:val="center"/>
        <w:rPr>
          <w:rFonts w:ascii="Arial" w:hAnsi="Arial" w:eastAsia="Times New Roman" w:cs="Arial"/>
          <w:b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  <w:t>El/a suscrito declara bajo fe de juramento que: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jc w:val="both"/>
        <w:rPr>
          <w:rFonts w:ascii="Arial" w:hAnsi="Arial" w:eastAsia="Times New Roman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14:textFill>
            <w14:solidFill>
              <w14:schemeClr w14:val="tx1"/>
            </w14:solidFill>
          </w14:textFill>
        </w:rPr>
        <w:t>Yo……………………………………………………………………………………………………..RUT……………………………….., postulante al cargo ………………………. grado 12º de la E.S.M. , concurso Nº 1 para desempeñarse en la Municipalidad de Laguna Blanca, declaro: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Arial" w:hAnsi="Arial" w:eastAsia="Times New Roman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14:textFill>
            <w14:solidFill>
              <w14:schemeClr w14:val="tx1"/>
            </w14:solidFill>
          </w14:textFill>
        </w:rPr>
        <w:t xml:space="preserve"> tener salud compatible con el mismo. 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Arial" w:hAnsi="Arial" w:eastAsia="Times New Roman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14:textFill>
            <w14:solidFill>
              <w14:schemeClr w14:val="tx1"/>
            </w14:solidFill>
          </w14:textFill>
        </w:rPr>
        <w:t>Declaro no haber cesado en un cargo público por calificación deficiente o medida disciplinaria salvo que hayan transcurrido más de cinco años desde la fecha de expiración de funciones;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Arial" w:hAnsi="Arial" w:eastAsia="Times New Roman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14:textFill>
            <w14:solidFill>
              <w14:schemeClr w14:val="tx1"/>
            </w14:solidFill>
          </w14:textFill>
        </w:rPr>
        <w:t xml:space="preserve"> Declaro no estar inhabilitado para el ejercicio de funciones o cargos públicos, ni hallarme condenado por crimen o simple delito establecido en el Art. 10° de la Ley 18.883,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Arial" w:hAnsi="Arial" w:eastAsia="Times New Roman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  <w:t>No tener la calidad de cónyuge, hijo o pariente hasta el tercer grado de consanguinidad y segundo por afinidad inclusive, respecto de las Autoridades Municipales, funcionarios Directivos, o Jefes de Departamento de la Municipalidad de Laguna Blanca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Arial" w:hAnsi="Arial" w:eastAsia="Times New Roman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14:textFill>
            <w14:solidFill>
              <w14:schemeClr w14:val="tx1"/>
            </w14:solidFill>
          </w14:textFill>
        </w:rPr>
        <w:t>ni encontrarme afecto a alguna de las causales de inhabilidad previstas en el  Art. 5</w:t>
      </w:r>
      <w:r>
        <w:rPr>
          <w:rFonts w:hint="default" w:ascii="Arial" w:hAnsi="Arial" w:eastAsia="Times New Roman" w:cs="Arial"/>
          <w:color w:val="000000" w:themeColor="text1"/>
          <w:lang w:val="es-CL"/>
          <w14:textFill>
            <w14:solidFill>
              <w14:schemeClr w14:val="tx1"/>
            </w14:solidFill>
          </w14:textFill>
        </w:rPr>
        <w:t>6</w:t>
      </w:r>
      <w:r>
        <w:rPr>
          <w:rFonts w:ascii="Arial" w:hAnsi="Arial" w:eastAsia="Times New Roman" w:cs="Arial"/>
          <w:color w:val="000000" w:themeColor="text1"/>
          <w14:textFill>
            <w14:solidFill>
              <w14:schemeClr w14:val="tx1"/>
            </w14:solidFill>
          </w14:textFill>
        </w:rPr>
        <w:t>° de la Ley 18.575.</w:t>
      </w:r>
      <w:bookmarkStart w:id="0" w:name="_GoBack"/>
      <w:bookmarkEnd w:id="0"/>
    </w:p>
    <w:p>
      <w:pPr>
        <w:pStyle w:val="7"/>
        <w:numPr>
          <w:ilvl w:val="0"/>
          <w:numId w:val="1"/>
        </w:numPr>
        <w:spacing w:after="0" w:line="360" w:lineRule="auto"/>
        <w:jc w:val="both"/>
        <w:rPr>
          <w:rFonts w:ascii="Arial" w:hAnsi="Arial" w:eastAsia="Times New Roman" w:cs="Arial"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  <w:t>Conozco y declaro que la falsedad en la presente declaración, me hará incurrir en la nulidad del nombramiento en el cargo al cual postulo, según lo establece los artículos N°57 y 65 de la Ley 18575.</w:t>
      </w:r>
    </w:p>
    <w:p>
      <w:pPr>
        <w:spacing w:after="0" w:line="360" w:lineRule="auto"/>
        <w:ind w:left="360"/>
        <w:jc w:val="both"/>
        <w:rPr>
          <w:rFonts w:ascii="Arial" w:hAnsi="Arial" w:eastAsia="Times New Roman" w:cs="Arial"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  <w:t>Para constancia.</w:t>
      </w:r>
    </w:p>
    <w:p>
      <w:pPr>
        <w:pStyle w:val="7"/>
        <w:spacing w:after="0" w:line="360" w:lineRule="auto"/>
        <w:jc w:val="both"/>
        <w:rPr>
          <w:rFonts w:ascii="Arial" w:hAnsi="Arial" w:eastAsia="Times New Roman" w:cs="Arial"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</w:pPr>
    </w:p>
    <w:p>
      <w:pPr>
        <w:pStyle w:val="7"/>
        <w:spacing w:after="0" w:line="360" w:lineRule="auto"/>
        <w:jc w:val="both"/>
        <w:rPr>
          <w:rFonts w:ascii="Arial" w:hAnsi="Arial" w:eastAsia="Times New Roman" w:cs="Arial"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</w:pPr>
    </w:p>
    <w:p>
      <w:pPr>
        <w:pStyle w:val="7"/>
        <w:spacing w:after="0" w:line="360" w:lineRule="auto"/>
        <w:jc w:val="both"/>
        <w:rPr>
          <w:rFonts w:ascii="Arial" w:hAnsi="Arial" w:eastAsia="Times New Roman" w:cs="Arial"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</w:pPr>
    </w:p>
    <w:p>
      <w:pPr>
        <w:pStyle w:val="7"/>
        <w:spacing w:after="0" w:line="360" w:lineRule="auto"/>
        <w:jc w:val="both"/>
        <w:rPr>
          <w:rFonts w:ascii="Arial" w:hAnsi="Arial" w:eastAsia="Times New Roman" w:cs="Arial"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jc w:val="center"/>
        <w:rPr>
          <w:rFonts w:ascii="Arial" w:hAnsi="Arial" w:eastAsia="Times New Roman" w:cs="Arial"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  <w:t>FIRMA</w:t>
      </w:r>
    </w:p>
    <w:p>
      <w:pPr>
        <w:spacing w:after="0" w:line="360" w:lineRule="auto"/>
        <w:jc w:val="center"/>
        <w:rPr>
          <w:rFonts w:ascii="Arial" w:hAnsi="Arial" w:eastAsia="Times New Roman" w:cs="Arial"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jc w:val="center"/>
        <w:rPr>
          <w:rFonts w:ascii="Arial" w:hAnsi="Arial" w:eastAsia="Times New Roman" w:cs="Arial"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jc w:val="both"/>
        <w:rPr>
          <w:rFonts w:ascii="Arial" w:hAnsi="Arial" w:eastAsia="Times New Roman" w:cs="Arial"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  <w:t>NOMBRE(S) APELLIDOS:</w:t>
      </w:r>
    </w:p>
    <w:p>
      <w:pPr>
        <w:spacing w:after="0" w:line="360" w:lineRule="auto"/>
        <w:rPr>
          <w:rFonts w:ascii="Arial" w:hAnsi="Arial" w:eastAsia="Times New Roman" w:cs="Arial"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  <w:t>CEDULA DE IDENTIDAD:</w:t>
      </w:r>
    </w:p>
    <w:p>
      <w:pPr>
        <w:spacing w:line="360" w:lineRule="auto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  <w:t>FECHA:</w:t>
      </w:r>
    </w:p>
    <w:sectPr>
      <w:headerReference r:id="rId3" w:type="default"/>
      <w:footerReference r:id="rId4" w:type="default"/>
      <w:pgSz w:w="12242" w:h="18144"/>
      <w:pgMar w:top="1418" w:right="1701" w:bottom="1418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-2082165</wp:posOffset>
          </wp:positionH>
          <wp:positionV relativeFrom="paragraph">
            <wp:posOffset>-144145</wp:posOffset>
          </wp:positionV>
          <wp:extent cx="9806940" cy="879475"/>
          <wp:effectExtent l="0" t="0" r="7620" b="4445"/>
          <wp:wrapNone/>
          <wp:docPr id="3" name="Imagen 3" descr="Pie Laguna Bl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Pie Laguna Blanc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0694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708" w:firstLine="708"/>
      <w:jc w:val="left"/>
      <w:rPr>
        <w:rFonts w:ascii="Arial" w:hAnsi="Arial"/>
        <w:snapToGrid w:val="0"/>
        <w:spacing w:val="-3"/>
        <w:sz w:val="16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78105</wp:posOffset>
          </wp:positionH>
          <wp:positionV relativeFrom="paragraph">
            <wp:posOffset>-251460</wp:posOffset>
          </wp:positionV>
          <wp:extent cx="777240" cy="876300"/>
          <wp:effectExtent l="0" t="0" r="0" b="7620"/>
          <wp:wrapNone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default"/>
        <w:lang w:val="es-CL"/>
      </w:rPr>
      <w:t xml:space="preserve"> </w:t>
    </w:r>
    <w:r>
      <w:rPr>
        <w:rFonts w:ascii="Arial" w:hAnsi="Arial"/>
        <w:snapToGrid w:val="0"/>
        <w:spacing w:val="-3"/>
        <w:sz w:val="16"/>
      </w:rPr>
      <w:t xml:space="preserve">REPUBLICA DE CHILE        </w:t>
    </w:r>
    <w:r>
      <w:rPr>
        <w:rFonts w:ascii="Arial" w:hAnsi="Arial"/>
        <w:snapToGrid w:val="0"/>
        <w:spacing w:val="-3"/>
        <w:sz w:val="16"/>
      </w:rPr>
      <w:tab/>
    </w:r>
    <w:r>
      <w:rPr>
        <w:rFonts w:ascii="Arial" w:hAnsi="Arial"/>
        <w:snapToGrid w:val="0"/>
        <w:spacing w:val="-3"/>
        <w:sz w:val="16"/>
      </w:rPr>
      <w:t xml:space="preserve"> </w:t>
    </w:r>
    <w:r>
      <w:rPr>
        <w:rFonts w:ascii="Arial" w:hAnsi="Arial"/>
        <w:snapToGrid w:val="0"/>
        <w:spacing w:val="-3"/>
        <w:sz w:val="16"/>
      </w:rPr>
      <w:br w:type="textWrapping"/>
    </w:r>
    <w:r>
      <w:rPr>
        <w:rFonts w:hint="default" w:ascii="Arial" w:hAnsi="Arial"/>
        <w:snapToGrid w:val="0"/>
        <w:spacing w:val="-3"/>
        <w:sz w:val="16"/>
        <w:lang w:val="es-CL"/>
      </w:rPr>
      <w:tab/>
    </w:r>
    <w:r>
      <w:rPr>
        <w:rFonts w:hint="default" w:ascii="Arial" w:hAnsi="Arial"/>
        <w:snapToGrid w:val="0"/>
        <w:spacing w:val="-3"/>
        <w:sz w:val="16"/>
        <w:lang w:val="es-CL"/>
      </w:rPr>
      <w:t xml:space="preserve"> </w:t>
    </w:r>
    <w:r>
      <w:rPr>
        <w:rFonts w:ascii="Arial" w:hAnsi="Arial"/>
        <w:snapToGrid w:val="0"/>
        <w:spacing w:val="-3"/>
        <w:sz w:val="16"/>
      </w:rPr>
      <w:t>MUNICIPALIDAD DE LAGUNA BLANCA</w:t>
    </w:r>
    <w:r>
      <w:rPr>
        <w:rFonts w:ascii="Arial" w:hAnsi="Arial"/>
        <w:snapToGrid w:val="0"/>
        <w:spacing w:val="-3"/>
        <w:sz w:val="16"/>
      </w:rPr>
      <w:br w:type="textWrapping"/>
    </w:r>
    <w:r>
      <w:rPr>
        <w:rFonts w:hint="default" w:ascii="Arial" w:hAnsi="Arial"/>
        <w:snapToGrid w:val="0"/>
        <w:spacing w:val="-3"/>
        <w:sz w:val="16"/>
        <w:lang w:val="es-CL"/>
      </w:rPr>
      <w:tab/>
    </w:r>
    <w:r>
      <w:rPr>
        <w:rFonts w:hint="default" w:ascii="Arial" w:hAnsi="Arial"/>
        <w:snapToGrid w:val="0"/>
        <w:spacing w:val="-3"/>
        <w:sz w:val="16"/>
        <w:lang w:val="es-CL"/>
      </w:rPr>
      <w:t xml:space="preserve"> </w:t>
    </w:r>
    <w:r>
      <w:rPr>
        <w:rFonts w:ascii="Arial" w:hAnsi="Arial"/>
        <w:snapToGrid w:val="0"/>
        <w:spacing w:val="-3"/>
        <w:sz w:val="16"/>
      </w:rPr>
      <w:t xml:space="preserve">CASILLA 34-D - FONO FAX </w:t>
    </w:r>
    <w:r>
      <w:rPr>
        <w:rFonts w:hint="default" w:ascii="Arial" w:hAnsi="Arial"/>
        <w:snapToGrid w:val="0"/>
        <w:spacing w:val="-3"/>
        <w:sz w:val="16"/>
      </w:rPr>
      <w:t>+56 61 2 311136</w:t>
    </w:r>
    <w:r>
      <w:rPr>
        <w:rFonts w:hint="default" w:ascii="Arial" w:hAnsi="Arial"/>
        <w:snapToGrid w:val="0"/>
        <w:spacing w:val="-3"/>
        <w:sz w:val="16"/>
      </w:rPr>
      <w:br w:type="textWrapping"/>
    </w:r>
    <w:r>
      <w:rPr>
        <w:rFonts w:hint="default" w:ascii="Arial" w:hAnsi="Arial"/>
        <w:snapToGrid w:val="0"/>
        <w:spacing w:val="-3"/>
        <w:sz w:val="16"/>
        <w:lang w:val="es-CL"/>
      </w:rPr>
      <w:tab/>
    </w:r>
    <w:r>
      <w:rPr>
        <w:rFonts w:hint="default" w:ascii="Arial" w:hAnsi="Arial"/>
        <w:snapToGrid w:val="0"/>
        <w:spacing w:val="-3"/>
        <w:sz w:val="16"/>
        <w:lang w:val="es-CL"/>
      </w:rPr>
      <w:t xml:space="preserve"> </w:t>
    </w:r>
    <w:r>
      <w:rPr>
        <w:rFonts w:ascii="Arial" w:hAnsi="Arial"/>
        <w:snapToGrid w:val="0"/>
        <w:spacing w:val="-3"/>
        <w:sz w:val="16"/>
      </w:rPr>
      <w:t>REGION DE MAGALLANES Y ANTARTICA CHILENA</w:t>
    </w:r>
  </w:p>
  <w:p>
    <w:pPr>
      <w:pStyle w:val="2"/>
    </w:pPr>
    <w:r>
      <w:rPr>
        <w:sz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843905"/>
          <wp:effectExtent l="0" t="0" r="13970" b="8255"/>
          <wp:wrapNone/>
          <wp:docPr id="1" name="WordPictureWatermark140028" descr="Logo Il Muni Laguna Blanca marca de 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40028" descr="Logo Il Muni Laguna Blanca marca de agua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74310" cy="584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0DE"/>
    <w:multiLevelType w:val="multilevel"/>
    <w:tmpl w:val="076610D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30"/>
    <w:rsid w:val="00006FF4"/>
    <w:rsid w:val="000373BD"/>
    <w:rsid w:val="000468B9"/>
    <w:rsid w:val="000E37D7"/>
    <w:rsid w:val="001D6C11"/>
    <w:rsid w:val="001D736F"/>
    <w:rsid w:val="001E5752"/>
    <w:rsid w:val="00232F77"/>
    <w:rsid w:val="00250410"/>
    <w:rsid w:val="00292AA1"/>
    <w:rsid w:val="002A254A"/>
    <w:rsid w:val="002E6D53"/>
    <w:rsid w:val="003439C8"/>
    <w:rsid w:val="003E2B99"/>
    <w:rsid w:val="003E4339"/>
    <w:rsid w:val="003E5930"/>
    <w:rsid w:val="003F17C5"/>
    <w:rsid w:val="00401FE4"/>
    <w:rsid w:val="00413EE7"/>
    <w:rsid w:val="00441405"/>
    <w:rsid w:val="00495BE3"/>
    <w:rsid w:val="004C3766"/>
    <w:rsid w:val="004E05D5"/>
    <w:rsid w:val="004E1A44"/>
    <w:rsid w:val="0056693E"/>
    <w:rsid w:val="005B4091"/>
    <w:rsid w:val="005C7B85"/>
    <w:rsid w:val="005D536B"/>
    <w:rsid w:val="005F12A8"/>
    <w:rsid w:val="006419D4"/>
    <w:rsid w:val="00677BFE"/>
    <w:rsid w:val="006E6052"/>
    <w:rsid w:val="006F77AF"/>
    <w:rsid w:val="0076600B"/>
    <w:rsid w:val="007A2999"/>
    <w:rsid w:val="007D0F28"/>
    <w:rsid w:val="008C0DE4"/>
    <w:rsid w:val="00922CD5"/>
    <w:rsid w:val="00932DB8"/>
    <w:rsid w:val="009506B0"/>
    <w:rsid w:val="009E6FF4"/>
    <w:rsid w:val="009F2554"/>
    <w:rsid w:val="00A178FA"/>
    <w:rsid w:val="00A47496"/>
    <w:rsid w:val="00A534E3"/>
    <w:rsid w:val="00A84540"/>
    <w:rsid w:val="00AA2539"/>
    <w:rsid w:val="00AD7A89"/>
    <w:rsid w:val="00AE7A32"/>
    <w:rsid w:val="00B03074"/>
    <w:rsid w:val="00B14088"/>
    <w:rsid w:val="00B5409A"/>
    <w:rsid w:val="00B80A9D"/>
    <w:rsid w:val="00B9708D"/>
    <w:rsid w:val="00BA671E"/>
    <w:rsid w:val="00BE17A4"/>
    <w:rsid w:val="00BF2C6C"/>
    <w:rsid w:val="00C42A7D"/>
    <w:rsid w:val="00C9414D"/>
    <w:rsid w:val="00CC29F2"/>
    <w:rsid w:val="00D105CD"/>
    <w:rsid w:val="00D2581D"/>
    <w:rsid w:val="00E24715"/>
    <w:rsid w:val="00E60DCD"/>
    <w:rsid w:val="00E737ED"/>
    <w:rsid w:val="00E7725C"/>
    <w:rsid w:val="00E85B69"/>
    <w:rsid w:val="00E93258"/>
    <w:rsid w:val="00EA7B9D"/>
    <w:rsid w:val="00EC3381"/>
    <w:rsid w:val="00F3269C"/>
    <w:rsid w:val="00F67727"/>
    <w:rsid w:val="00FD6258"/>
    <w:rsid w:val="00FF1649"/>
    <w:rsid w:val="00FF7018"/>
    <w:rsid w:val="0533569E"/>
    <w:rsid w:val="0D5477F9"/>
    <w:rsid w:val="1D8775DD"/>
    <w:rsid w:val="31105ADF"/>
    <w:rsid w:val="32402582"/>
    <w:rsid w:val="409D77B1"/>
    <w:rsid w:val="7746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CL" w:eastAsia="es-CL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3944</Words>
  <Characters>21500</Characters>
  <Lines>457</Lines>
  <Paragraphs>194</Paragraphs>
  <TotalTime>9</TotalTime>
  <ScaleCrop>false</ScaleCrop>
  <LinksUpToDate>false</LinksUpToDate>
  <CharactersWithSpaces>25250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2020-11-23T04:49:00Z</dcterms:created>
  <dc:creator>ivonne araya</dc:creator>
  <cp:lastModifiedBy>Maricel Garay</cp:lastModifiedBy>
  <dcterms:modified xsi:type="dcterms:W3CDTF">2020-11-26T00:24:47Z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3082-11.2.0.9747</vt:lpwstr>
  </property>
</Properties>
</file>